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ALL. 1</w:t>
      </w:r>
    </w:p>
    <w:p w:rsidR="00A96C81" w:rsidRDefault="00BF093C" w:rsidP="00A96C81">
      <w:pPr>
        <w:pStyle w:val="Default"/>
      </w:pPr>
      <w:r w:rsidRPr="00BF093C">
        <w:rPr>
          <w:rFonts w:ascii="Times New Roman" w:eastAsia="Calibri" w:hAnsi="Times New Roman" w:cs="Times New Roman"/>
          <w:b/>
        </w:rPr>
        <w:t>Domanda di partecipazione alla selezione avente per oggetto l’individuazione, mediante procedura comparativa d</w:t>
      </w:r>
      <w:r w:rsidR="007D7AEB">
        <w:rPr>
          <w:rFonts w:ascii="Times New Roman" w:eastAsia="Calibri" w:hAnsi="Times New Roman" w:cs="Times New Roman"/>
          <w:b/>
        </w:rPr>
        <w:t xml:space="preserve">ei curricula, di </w:t>
      </w:r>
      <w:proofErr w:type="gramStart"/>
      <w:r w:rsidR="007D7AEB">
        <w:rPr>
          <w:rFonts w:ascii="Times New Roman" w:eastAsia="Calibri" w:hAnsi="Times New Roman" w:cs="Times New Roman"/>
          <w:b/>
        </w:rPr>
        <w:t xml:space="preserve">docenti  </w:t>
      </w:r>
      <w:r w:rsidR="00737B73">
        <w:rPr>
          <w:rFonts w:ascii="Times New Roman" w:eastAsia="Calibri" w:hAnsi="Times New Roman" w:cs="Times New Roman"/>
          <w:b/>
        </w:rPr>
        <w:t>ESPERTO</w:t>
      </w:r>
      <w:proofErr w:type="gramEnd"/>
      <w:r w:rsidR="00737B73">
        <w:rPr>
          <w:rFonts w:ascii="Times New Roman" w:eastAsia="Calibri" w:hAnsi="Times New Roman" w:cs="Times New Roman"/>
          <w:b/>
        </w:rPr>
        <w:t xml:space="preserve"> E  TUTOR</w:t>
      </w:r>
      <w:r w:rsidRPr="00BF093C">
        <w:rPr>
          <w:rFonts w:ascii="Times New Roman" w:eastAsia="Calibri" w:hAnsi="Times New Roman" w:cs="Times New Roman"/>
          <w:b/>
        </w:rPr>
        <w:t xml:space="preserve"> per l’attuazione delle azioni per 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Fondi Strutturali Europei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Programma Nazionale </w:t>
      </w:r>
      <w:r>
        <w:rPr>
          <w:rFonts w:ascii="Helvetica" w:hAnsi="Helvetica" w:cs="Helvetica"/>
          <w:sz w:val="24"/>
          <w:szCs w:val="24"/>
        </w:rPr>
        <w:t>“</w:t>
      </w:r>
      <w:r>
        <w:rPr>
          <w:rFonts w:ascii="Times" w:hAnsi="Times" w:cs="Times"/>
          <w:sz w:val="24"/>
          <w:szCs w:val="24"/>
        </w:rPr>
        <w:t>Scuola e competenze</w:t>
      </w:r>
      <w:r>
        <w:rPr>
          <w:rFonts w:ascii="Helvetica" w:hAnsi="Helvetica" w:cs="Helvetica"/>
          <w:sz w:val="24"/>
          <w:szCs w:val="24"/>
        </w:rPr>
        <w:t xml:space="preserve">” </w:t>
      </w:r>
      <w:r>
        <w:rPr>
          <w:rFonts w:ascii="Times" w:hAnsi="Times" w:cs="Times"/>
          <w:sz w:val="24"/>
          <w:szCs w:val="24"/>
        </w:rPr>
        <w:t xml:space="preserve">2021-2027 </w:t>
      </w:r>
      <w:r>
        <w:rPr>
          <w:rFonts w:ascii="Helvetica" w:hAnsi="Helvetica" w:cs="Helvetica"/>
          <w:sz w:val="24"/>
          <w:szCs w:val="24"/>
        </w:rPr>
        <w:t>–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Fondo sociale europeo plus (FSE+)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Priorità 1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Scuola e competenze (FSE+), Obiettivo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specifico ESO4.6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sotto-azione ESO4.</w:t>
      </w:r>
      <w:proofErr w:type="gramStart"/>
      <w:r>
        <w:rPr>
          <w:rFonts w:ascii="Times" w:hAnsi="Times" w:cs="Times"/>
          <w:sz w:val="24"/>
          <w:szCs w:val="24"/>
        </w:rPr>
        <w:t>6.A.4.A</w:t>
      </w:r>
      <w:proofErr w:type="gramEnd"/>
      <w:r>
        <w:rPr>
          <w:rFonts w:ascii="Times" w:hAnsi="Times" w:cs="Times"/>
          <w:sz w:val="24"/>
          <w:szCs w:val="24"/>
        </w:rPr>
        <w:t>- Interventi di cui ai decreti del Ministro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dell</w:t>
      </w:r>
      <w:r>
        <w:rPr>
          <w:rFonts w:ascii="Helvetica" w:hAnsi="Helvetica" w:cs="Helvetica"/>
          <w:sz w:val="24"/>
          <w:szCs w:val="24"/>
        </w:rPr>
        <w:t>’</w:t>
      </w:r>
      <w:r>
        <w:rPr>
          <w:rFonts w:ascii="Times" w:hAnsi="Times" w:cs="Times"/>
          <w:sz w:val="24"/>
          <w:szCs w:val="24"/>
        </w:rPr>
        <w:t xml:space="preserve">istruzione e del merito </w:t>
      </w:r>
      <w:proofErr w:type="gramStart"/>
      <w:r>
        <w:rPr>
          <w:rFonts w:ascii="Times" w:hAnsi="Times" w:cs="Times"/>
          <w:sz w:val="24"/>
          <w:szCs w:val="24"/>
        </w:rPr>
        <w:t>dell</w:t>
      </w:r>
      <w:r>
        <w:rPr>
          <w:rFonts w:ascii="Helvetica" w:hAnsi="Helvetica" w:cs="Helvetica"/>
          <w:sz w:val="24"/>
          <w:szCs w:val="24"/>
        </w:rPr>
        <w:t xml:space="preserve">’ </w:t>
      </w:r>
      <w:r>
        <w:rPr>
          <w:rFonts w:ascii="Times" w:hAnsi="Times" w:cs="Times"/>
          <w:sz w:val="24"/>
          <w:szCs w:val="24"/>
        </w:rPr>
        <w:t>11</w:t>
      </w:r>
      <w:proofErr w:type="gramEnd"/>
      <w:r>
        <w:rPr>
          <w:rFonts w:ascii="Times" w:hAnsi="Times" w:cs="Times"/>
          <w:sz w:val="24"/>
          <w:szCs w:val="24"/>
        </w:rPr>
        <w:t xml:space="preserve"> aprile 2024, n. 72 e del 22 maggio 2025, n. 96 </w:t>
      </w:r>
      <w:r>
        <w:rPr>
          <w:rFonts w:ascii="Helvetica" w:hAnsi="Helvetica" w:cs="Helvetica"/>
          <w:sz w:val="24"/>
          <w:szCs w:val="24"/>
        </w:rPr>
        <w:t>–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i/>
          <w:iCs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Avviso Pubblico prot. n. 81652 del 23/05/2025 </w:t>
      </w:r>
      <w:r>
        <w:rPr>
          <w:rFonts w:ascii="Helvetica" w:hAnsi="Helvetica" w:cs="Helvetica"/>
          <w:sz w:val="24"/>
          <w:szCs w:val="24"/>
        </w:rPr>
        <w:t>– “</w:t>
      </w:r>
      <w:r>
        <w:rPr>
          <w:rFonts w:ascii="Times" w:hAnsi="Times" w:cs="Times"/>
          <w:i/>
          <w:iCs/>
          <w:sz w:val="24"/>
          <w:szCs w:val="24"/>
        </w:rPr>
        <w:t>Percorsi educativi e formativi per il</w:t>
      </w:r>
    </w:p>
    <w:p w:rsidR="00A02E43" w:rsidRDefault="00A02E43" w:rsidP="00A02E4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i/>
          <w:iCs/>
          <w:sz w:val="24"/>
          <w:szCs w:val="24"/>
        </w:rPr>
      </w:pPr>
      <w:r>
        <w:rPr>
          <w:rFonts w:ascii="Times" w:hAnsi="Times" w:cs="Times"/>
          <w:i/>
          <w:iCs/>
          <w:sz w:val="24"/>
          <w:szCs w:val="24"/>
        </w:rPr>
        <w:t>potenziamento delle competenze, l</w:t>
      </w:r>
      <w:r>
        <w:rPr>
          <w:rFonts w:ascii="Helvetica" w:hAnsi="Helvetica" w:cs="Helvetica"/>
          <w:i/>
          <w:iCs/>
          <w:sz w:val="24"/>
          <w:szCs w:val="24"/>
        </w:rPr>
        <w:t>’</w:t>
      </w:r>
      <w:r>
        <w:rPr>
          <w:rFonts w:ascii="Times" w:hAnsi="Times" w:cs="Times"/>
          <w:i/>
          <w:iCs/>
          <w:sz w:val="24"/>
          <w:szCs w:val="24"/>
        </w:rPr>
        <w:t>inclusione e la socialità nel periodo di sospensione estiva</w:t>
      </w:r>
    </w:p>
    <w:p w:rsidR="00A02E43" w:rsidRDefault="00A02E43" w:rsidP="00A02E43">
      <w:pPr>
        <w:spacing w:after="237" w:line="238" w:lineRule="auto"/>
        <w:ind w:left="1572" w:right="237" w:hanging="1135"/>
      </w:pPr>
      <w:r>
        <w:rPr>
          <w:rFonts w:ascii="Times" w:hAnsi="Times" w:cs="Times"/>
          <w:i/>
          <w:iCs/>
          <w:sz w:val="24"/>
          <w:szCs w:val="24"/>
        </w:rPr>
        <w:t>delle lezioni</w:t>
      </w:r>
      <w:r>
        <w:rPr>
          <w:rFonts w:ascii="Helvetica" w:hAnsi="Helvetica" w:cs="Helvetica"/>
          <w:i/>
          <w:iCs/>
          <w:sz w:val="24"/>
          <w:szCs w:val="24"/>
        </w:rPr>
        <w:t xml:space="preserve">” </w:t>
      </w:r>
      <w:r>
        <w:rPr>
          <w:rFonts w:ascii="Times" w:hAnsi="Times" w:cs="Times"/>
          <w:sz w:val="24"/>
          <w:szCs w:val="24"/>
        </w:rPr>
        <w:t>(c.d. Piano Estate).</w:t>
      </w:r>
    </w:p>
    <w:p w:rsidR="00A02E43" w:rsidRDefault="00A02E43" w:rsidP="00A02E43">
      <w:pPr>
        <w:spacing w:after="237" w:line="238" w:lineRule="auto"/>
        <w:ind w:left="1572" w:right="237" w:hanging="1135"/>
      </w:pPr>
    </w:p>
    <w:p w:rsidR="00A02E43" w:rsidRDefault="00A02E43" w:rsidP="00A02E43">
      <w:proofErr w:type="gramStart"/>
      <w:r w:rsidRPr="009D44F7">
        <w:rPr>
          <w:rFonts w:ascii="Calibri" w:eastAsia="Calibri" w:hAnsi="Calibri" w:cs="Calibri"/>
          <w:b/>
        </w:rPr>
        <w:t xml:space="preserve">CUP </w:t>
      </w:r>
      <w:r>
        <w:rPr>
          <w:rFonts w:ascii="Calibri" w:eastAsia="Calibri" w:hAnsi="Calibri" w:cs="Calibri"/>
          <w:b/>
        </w:rPr>
        <w:t xml:space="preserve"> C</w:t>
      </w:r>
      <w:proofErr w:type="gramEnd"/>
      <w:r>
        <w:rPr>
          <w:rFonts w:ascii="Calibri" w:eastAsia="Calibri" w:hAnsi="Calibri" w:cs="Calibri"/>
          <w:b/>
        </w:rPr>
        <w:t>54D25003870007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737B73" w:rsidRDefault="00BF093C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</w:t>
      </w:r>
    </w:p>
    <w:p w:rsidR="00737B73" w:rsidRDefault="00374524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TUTOR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6C81" w:rsidRPr="00BF093C" w:rsidRDefault="00737B73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ESPERTO</w:t>
      </w:r>
    </w:p>
    <w:p w:rsidR="00B949F7" w:rsidRPr="00BE0003" w:rsidRDefault="00B949F7" w:rsidP="00B949F7">
      <w:pPr>
        <w:autoSpaceDE w:val="0"/>
        <w:rPr>
          <w:rFonts w:eastAsia="TimesNewRoman"/>
          <w:b/>
          <w:lang w:eastAsia="it-IT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A02E43" w:rsidRPr="009D44F7" w:rsidTr="00EE7ABE">
        <w:tc>
          <w:tcPr>
            <w:tcW w:w="4814" w:type="dxa"/>
          </w:tcPr>
          <w:p w:rsidR="00A02E43" w:rsidRPr="009D44F7" w:rsidRDefault="00A02E43" w:rsidP="00EE7ABE">
            <w:pPr>
              <w:pStyle w:val="Default"/>
              <w:rPr>
                <w:sz w:val="23"/>
                <w:szCs w:val="23"/>
              </w:rPr>
            </w:pPr>
            <w:r>
              <w:rPr>
                <w:rFonts w:ascii="Geneva" w:hAnsi="Geneva"/>
                <w:shd w:val="clear" w:color="auto" w:fill="FFFFFF"/>
              </w:rPr>
              <w:t>Lingua madre (LEGGIAMO ANCORA)</w:t>
            </w:r>
          </w:p>
          <w:p w:rsidR="00A02E43" w:rsidRPr="009D44F7" w:rsidRDefault="00A02E43" w:rsidP="00EE7ABE">
            <w:pPr>
              <w:rPr>
                <w:rFonts w:ascii="Cambria" w:eastAsia="Cambria" w:hAnsi="Cambria" w:cs="Cambria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A02E43" w:rsidRPr="009D44F7" w:rsidRDefault="00A02E43" w:rsidP="00EE7ABE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A02E43" w:rsidRPr="009D44F7" w:rsidRDefault="00A02E43" w:rsidP="00EE7ABE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A02E43" w:rsidRPr="009D44F7" w:rsidRDefault="00A02E43" w:rsidP="00EE7ABE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Pr="009D44F7" w:rsidRDefault="00A02E43" w:rsidP="00EE7ABE">
            <w:pPr>
              <w:pStyle w:val="Default"/>
              <w:rPr>
                <w:sz w:val="23"/>
                <w:szCs w:val="23"/>
              </w:rPr>
            </w:pPr>
            <w:r>
              <w:rPr>
                <w:rFonts w:ascii="Geneva" w:hAnsi="Geneva"/>
                <w:shd w:val="clear" w:color="auto" w:fill="F2F7FC"/>
              </w:rPr>
              <w:lastRenderedPageBreak/>
              <w:t>Lingua straniera (inglese per gli allievi della scuola primaria) (CON L’INGLESE PER ANDARE OVUNQUE)</w:t>
            </w:r>
          </w:p>
          <w:p w:rsidR="00A02E43" w:rsidRPr="009D44F7" w:rsidRDefault="00A02E43" w:rsidP="00EE7ABE">
            <w:pPr>
              <w:rPr>
                <w:rFonts w:ascii="Cambria" w:eastAsia="Cambria" w:hAnsi="Cambria" w:cs="Cambria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2E43" w:rsidRPr="009D44F7" w:rsidRDefault="00A02E43" w:rsidP="00EE7ABE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02E43" w:rsidRPr="009D44F7" w:rsidRDefault="00A02E43" w:rsidP="00EE7ABE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2E43" w:rsidRPr="009D44F7" w:rsidRDefault="00A02E43" w:rsidP="00EE7ABE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Pr="009D44F7" w:rsidRDefault="00A02E43" w:rsidP="00EE7ABE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 Educazione motoria (GIOCHIAMO INSIEME)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A02E43" w:rsidRPr="009D44F7" w:rsidRDefault="00A02E43" w:rsidP="00EE7ABE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A02E43" w:rsidRPr="009D44F7" w:rsidRDefault="00A02E43" w:rsidP="00EE7ABE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A02E43" w:rsidRPr="009D44F7" w:rsidRDefault="00A02E43" w:rsidP="00EE7ABE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Default="00A02E43" w:rsidP="00EE7ABE">
            <w:pPr>
              <w:pStyle w:val="Default"/>
              <w:rPr>
                <w:rFonts w:ascii="Times" w:hAnsi="Times" w:cs="Times"/>
              </w:rPr>
            </w:pPr>
            <w:r>
              <w:rPr>
                <w:rFonts w:ascii="Geneva" w:hAnsi="Geneva"/>
                <w:shd w:val="clear" w:color="auto" w:fill="F2F7FC"/>
              </w:rPr>
              <w:t>Pensiero computazionale e creatività e cittadinanza digitali (ELEMENTI DI ROBOTICA)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2E43" w:rsidRPr="009D44F7" w:rsidRDefault="00A02E43" w:rsidP="00EE7ABE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02E43" w:rsidRPr="009D44F7" w:rsidRDefault="00A02E43" w:rsidP="00EE7ABE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2E43" w:rsidRPr="009D44F7" w:rsidRDefault="00A02E43" w:rsidP="00EE7ABE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Default="00A02E43" w:rsidP="00EE7ABE">
            <w:pPr>
              <w:pStyle w:val="Default"/>
              <w:rPr>
                <w:rFonts w:ascii="Times" w:hAnsi="Times" w:cs="Times"/>
              </w:rPr>
            </w:pPr>
            <w:r>
              <w:rPr>
                <w:rFonts w:ascii="Geneva" w:hAnsi="Geneva"/>
                <w:shd w:val="clear" w:color="auto" w:fill="FFFFFF"/>
              </w:rPr>
              <w:t>Consapevolezza ed espressione culturale (MUSICA E CORO)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A02E43" w:rsidRPr="009D44F7" w:rsidRDefault="00A02E43" w:rsidP="00EE7ABE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A02E43" w:rsidRPr="009D44F7" w:rsidRDefault="00A02E43" w:rsidP="00EE7ABE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A02E43" w:rsidRPr="009D44F7" w:rsidRDefault="00A02E43" w:rsidP="00EE7ABE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Pr="00B162EC" w:rsidRDefault="00A02E43" w:rsidP="00EE7ABE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Geneva" w:hAnsi="Geneva"/>
                <w:color w:val="000000"/>
                <w:shd w:val="clear" w:color="auto" w:fill="F2F7FC"/>
              </w:rPr>
              <w:t>Educazione motoria (METTIAMOCI IN GIOCO)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2E43" w:rsidRPr="009D44F7" w:rsidRDefault="00A02E43" w:rsidP="00EE7ABE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02E43" w:rsidRPr="009D44F7" w:rsidRDefault="00A02E43" w:rsidP="00EE7ABE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2E43" w:rsidRPr="009D44F7" w:rsidRDefault="00A02E43" w:rsidP="00EE7ABE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Default="00A02E43" w:rsidP="00EE7ABE">
            <w:pPr>
              <w:pStyle w:val="Default"/>
              <w:rPr>
                <w:rFonts w:ascii="Times" w:hAnsi="Times" w:cs="Times"/>
              </w:rPr>
            </w:pPr>
            <w:r>
              <w:rPr>
                <w:rFonts w:ascii="Geneva" w:hAnsi="Geneva"/>
                <w:shd w:val="clear" w:color="auto" w:fill="FFFFFF"/>
              </w:rPr>
              <w:t> Lingua madre (LEGGIAMO ANCORA 2)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A02E43" w:rsidRPr="009D44F7" w:rsidRDefault="00A02E43" w:rsidP="00EE7ABE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A02E43" w:rsidRPr="009D44F7" w:rsidRDefault="00A02E43" w:rsidP="00EE7ABE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A02E43" w:rsidRPr="009D44F7" w:rsidRDefault="00A02E43" w:rsidP="00EE7ABE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Pr="009D44F7" w:rsidRDefault="00A02E43" w:rsidP="00EE7ABE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Geneva" w:hAnsi="Geneva"/>
                <w:color w:val="000000"/>
                <w:shd w:val="clear" w:color="auto" w:fill="F2F7FC"/>
              </w:rPr>
              <w:t>- Lingua straniera (inglese per gli allievi della scuola primaria) (ENGLISH FOR US))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2E43" w:rsidRPr="009D44F7" w:rsidRDefault="00A02E43" w:rsidP="00EE7ABE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02E43" w:rsidRPr="009D44F7" w:rsidRDefault="00A02E43" w:rsidP="00EE7ABE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2E43" w:rsidRPr="009D44F7" w:rsidRDefault="00A02E43" w:rsidP="00EE7ABE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A02E43" w:rsidRPr="009D44F7" w:rsidTr="00EE7ABE">
        <w:tc>
          <w:tcPr>
            <w:tcW w:w="4814" w:type="dxa"/>
          </w:tcPr>
          <w:p w:rsidR="00A02E43" w:rsidRPr="009D44F7" w:rsidRDefault="00A02E43" w:rsidP="00EE7ABE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 Competenze in materia di cittadinanza (DIRITTI E DOVERI A FUMETTO)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2E43" w:rsidRPr="009D44F7" w:rsidRDefault="00A02E43" w:rsidP="00EE7ABE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02E43" w:rsidRPr="009D44F7" w:rsidRDefault="00A02E43" w:rsidP="00EE7ABE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A02E43" w:rsidRPr="009D44F7" w:rsidRDefault="00A02E43" w:rsidP="00EE7ABE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2E43" w:rsidRPr="009D44F7" w:rsidRDefault="00A02E43" w:rsidP="00EE7ABE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A02E43" w:rsidRPr="009D44F7" w:rsidRDefault="00A02E43" w:rsidP="00EE7ABE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</w:tbl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F14252" w:rsidRDefault="00F14252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C04" w:rsidRDefault="009B6C04" w:rsidP="00B4561C">
      <w:pPr>
        <w:spacing w:after="0" w:line="240" w:lineRule="auto"/>
      </w:pPr>
      <w:r>
        <w:separator/>
      </w:r>
    </w:p>
  </w:endnote>
  <w:endnote w:type="continuationSeparator" w:id="0">
    <w:p w:rsidR="009B6C04" w:rsidRDefault="009B6C04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C04" w:rsidRDefault="009B6C04" w:rsidP="00B4561C">
      <w:pPr>
        <w:spacing w:after="0" w:line="240" w:lineRule="auto"/>
      </w:pPr>
      <w:r>
        <w:separator/>
      </w:r>
    </w:p>
  </w:footnote>
  <w:footnote w:type="continuationSeparator" w:id="0">
    <w:p w:rsidR="009B6C04" w:rsidRDefault="009B6C04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A7"/>
    <w:rsid w:val="000217A9"/>
    <w:rsid w:val="000A6E03"/>
    <w:rsid w:val="00285B97"/>
    <w:rsid w:val="002E7782"/>
    <w:rsid w:val="00374524"/>
    <w:rsid w:val="003A146A"/>
    <w:rsid w:val="003C3374"/>
    <w:rsid w:val="003F351A"/>
    <w:rsid w:val="004C6BA7"/>
    <w:rsid w:val="004E29EC"/>
    <w:rsid w:val="00547CC4"/>
    <w:rsid w:val="006D4103"/>
    <w:rsid w:val="00737B73"/>
    <w:rsid w:val="007D0E5C"/>
    <w:rsid w:val="007D7AEB"/>
    <w:rsid w:val="007F138F"/>
    <w:rsid w:val="00865091"/>
    <w:rsid w:val="0091562D"/>
    <w:rsid w:val="00962E3E"/>
    <w:rsid w:val="009B6C04"/>
    <w:rsid w:val="009F7624"/>
    <w:rsid w:val="00A02E43"/>
    <w:rsid w:val="00A96C81"/>
    <w:rsid w:val="00AF398E"/>
    <w:rsid w:val="00B4561C"/>
    <w:rsid w:val="00B949F7"/>
    <w:rsid w:val="00BA5383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E51C7E"/>
    <w:rsid w:val="00E67C07"/>
    <w:rsid w:val="00E93F8B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BC0B"/>
  <w15:docId w15:val="{E669704C-3F50-4508-AD42-B2E374B9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4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4</cp:revision>
  <cp:lastPrinted>2018-01-20T08:36:00Z</cp:lastPrinted>
  <dcterms:created xsi:type="dcterms:W3CDTF">2024-04-20T15:33:00Z</dcterms:created>
  <dcterms:modified xsi:type="dcterms:W3CDTF">2025-06-30T16:48:00Z</dcterms:modified>
</cp:coreProperties>
</file>